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DE105B" w14:textId="77777777" w:rsidR="001A707A" w:rsidRDefault="001A707A" w:rsidP="001A707A">
      <w:pPr>
        <w:tabs>
          <w:tab w:val="left" w:pos="5166"/>
        </w:tabs>
        <w:ind w:left="720" w:hanging="360"/>
      </w:pPr>
      <w:bookmarkStart w:id="0" w:name="_GoBack"/>
      <w:bookmarkEnd w:id="0"/>
    </w:p>
    <w:p w14:paraId="69EA30FA" w14:textId="0174F540" w:rsidR="001A707A" w:rsidRDefault="001A707A" w:rsidP="001A707A">
      <w:pPr>
        <w:pStyle w:val="a3"/>
        <w:tabs>
          <w:tab w:val="left" w:pos="5166"/>
        </w:tabs>
        <w:rPr>
          <w:b/>
        </w:rPr>
      </w:pPr>
      <w:r>
        <w:rPr>
          <w:b/>
        </w:rPr>
        <w:t>Входная проверочная работа по обществознанию. 6 класс</w:t>
      </w:r>
    </w:p>
    <w:p w14:paraId="567065C6" w14:textId="71266B2A" w:rsidR="001A707A" w:rsidRPr="001B797B" w:rsidRDefault="001A707A" w:rsidP="001A707A">
      <w:pPr>
        <w:pStyle w:val="a3"/>
        <w:numPr>
          <w:ilvl w:val="0"/>
          <w:numId w:val="1"/>
        </w:numPr>
        <w:tabs>
          <w:tab w:val="left" w:pos="5166"/>
        </w:tabs>
        <w:rPr>
          <w:b/>
        </w:rPr>
      </w:pPr>
      <w:r w:rsidRPr="001B797B">
        <w:rPr>
          <w:b/>
        </w:rPr>
        <w:t>Что отличает человека от животных?</w:t>
      </w:r>
    </w:p>
    <w:p w14:paraId="30FD320D" w14:textId="77777777" w:rsidR="001A707A" w:rsidRDefault="001A707A" w:rsidP="001A707A">
      <w:pPr>
        <w:pStyle w:val="a3"/>
        <w:numPr>
          <w:ilvl w:val="0"/>
          <w:numId w:val="2"/>
        </w:numPr>
        <w:tabs>
          <w:tab w:val="left" w:pos="5166"/>
        </w:tabs>
      </w:pPr>
      <w:r>
        <w:t>Воспитание потомства        3) объединение в группы</w:t>
      </w:r>
    </w:p>
    <w:p w14:paraId="7C75DD62" w14:textId="77777777" w:rsidR="001A707A" w:rsidRDefault="001A707A" w:rsidP="001A707A">
      <w:pPr>
        <w:pStyle w:val="a3"/>
        <w:numPr>
          <w:ilvl w:val="0"/>
          <w:numId w:val="2"/>
        </w:numPr>
        <w:tabs>
          <w:tab w:val="left" w:pos="5166"/>
        </w:tabs>
      </w:pPr>
      <w:r>
        <w:t>способность к творчеству   4) использование природных материалов</w:t>
      </w:r>
    </w:p>
    <w:p w14:paraId="50BAEF70" w14:textId="77777777" w:rsidR="001A707A" w:rsidRPr="001B797B" w:rsidRDefault="001A707A" w:rsidP="001A707A">
      <w:pPr>
        <w:pStyle w:val="a3"/>
        <w:numPr>
          <w:ilvl w:val="0"/>
          <w:numId w:val="1"/>
        </w:numPr>
        <w:tabs>
          <w:tab w:val="left" w:pos="5166"/>
        </w:tabs>
        <w:rPr>
          <w:b/>
        </w:rPr>
      </w:pPr>
      <w:r w:rsidRPr="001B797B">
        <w:rPr>
          <w:b/>
        </w:rPr>
        <w:t>Понимание человеком того, что он делает, как живет, о чем мечтает:</w:t>
      </w:r>
    </w:p>
    <w:p w14:paraId="2E8078D3" w14:textId="77777777" w:rsidR="001A707A" w:rsidRDefault="001A707A" w:rsidP="001A707A">
      <w:pPr>
        <w:pStyle w:val="a3"/>
        <w:numPr>
          <w:ilvl w:val="0"/>
          <w:numId w:val="3"/>
        </w:numPr>
        <w:tabs>
          <w:tab w:val="left" w:pos="5166"/>
        </w:tabs>
      </w:pPr>
      <w:r>
        <w:t xml:space="preserve">Эмоции       2) инстинкт       </w:t>
      </w:r>
      <w:proofErr w:type="gramStart"/>
      <w:r>
        <w:t>3)деятельность</w:t>
      </w:r>
      <w:proofErr w:type="gramEnd"/>
      <w:r>
        <w:t xml:space="preserve">       4) сознание</w:t>
      </w:r>
    </w:p>
    <w:p w14:paraId="11A80807" w14:textId="77777777" w:rsidR="001A707A" w:rsidRPr="001B797B" w:rsidRDefault="001A707A" w:rsidP="001A707A">
      <w:pPr>
        <w:pStyle w:val="a3"/>
        <w:numPr>
          <w:ilvl w:val="0"/>
          <w:numId w:val="1"/>
        </w:numPr>
        <w:tabs>
          <w:tab w:val="left" w:pos="5166"/>
        </w:tabs>
        <w:rPr>
          <w:b/>
        </w:rPr>
      </w:pPr>
      <w:r w:rsidRPr="001B797B">
        <w:rPr>
          <w:b/>
        </w:rPr>
        <w:t>Индивидуальные особенности личности, условия успешного выполнения определенной деятельности:</w:t>
      </w:r>
    </w:p>
    <w:p w14:paraId="7648B20E" w14:textId="77777777" w:rsidR="001A707A" w:rsidRDefault="001A707A" w:rsidP="001A707A">
      <w:pPr>
        <w:pStyle w:val="a3"/>
        <w:numPr>
          <w:ilvl w:val="0"/>
          <w:numId w:val="4"/>
        </w:numPr>
        <w:tabs>
          <w:tab w:val="left" w:pos="5166"/>
        </w:tabs>
      </w:pPr>
      <w:r>
        <w:t>способности   2) самооценка   3) самосознание    4) творчество</w:t>
      </w:r>
    </w:p>
    <w:p w14:paraId="5DE3C828" w14:textId="77777777" w:rsidR="001A707A" w:rsidRPr="001B797B" w:rsidRDefault="001A707A" w:rsidP="001A707A">
      <w:pPr>
        <w:pStyle w:val="a3"/>
        <w:numPr>
          <w:ilvl w:val="0"/>
          <w:numId w:val="1"/>
        </w:numPr>
        <w:tabs>
          <w:tab w:val="left" w:pos="5166"/>
        </w:tabs>
        <w:rPr>
          <w:b/>
        </w:rPr>
      </w:pPr>
      <w:r w:rsidRPr="001B797B">
        <w:rPr>
          <w:b/>
        </w:rPr>
        <w:t>К социальным потребностям человека относится:</w:t>
      </w:r>
    </w:p>
    <w:p w14:paraId="06829727" w14:textId="77777777" w:rsidR="001A707A" w:rsidRDefault="001A707A" w:rsidP="001A707A">
      <w:pPr>
        <w:pStyle w:val="a3"/>
        <w:tabs>
          <w:tab w:val="left" w:pos="5166"/>
        </w:tabs>
      </w:pPr>
      <w:r>
        <w:t>1) потребность в отдыхе   3) потребность в общении</w:t>
      </w:r>
    </w:p>
    <w:p w14:paraId="5AED66DE" w14:textId="77777777" w:rsidR="001A707A" w:rsidRDefault="001A707A" w:rsidP="001A707A">
      <w:pPr>
        <w:pStyle w:val="a3"/>
        <w:tabs>
          <w:tab w:val="left" w:pos="5166"/>
        </w:tabs>
      </w:pPr>
      <w:r>
        <w:t>2) стремление познать окружающий мир    4) необходимость в воде и пище</w:t>
      </w:r>
    </w:p>
    <w:p w14:paraId="60903939" w14:textId="77777777" w:rsidR="001A707A" w:rsidRDefault="001A707A" w:rsidP="001A707A">
      <w:pPr>
        <w:tabs>
          <w:tab w:val="left" w:pos="5166"/>
        </w:tabs>
      </w:pPr>
      <w:r w:rsidRPr="005E3E90">
        <w:rPr>
          <w:b/>
        </w:rPr>
        <w:t xml:space="preserve">    </w:t>
      </w:r>
      <w:r>
        <w:rPr>
          <w:b/>
        </w:rPr>
        <w:t xml:space="preserve"> </w:t>
      </w:r>
      <w:r w:rsidRPr="005E3E90">
        <w:rPr>
          <w:b/>
        </w:rPr>
        <w:t xml:space="preserve">  5</w:t>
      </w:r>
      <w:r w:rsidRPr="001B797B">
        <w:t>.   Что является главным предназначением семьи как части общества?</w:t>
      </w:r>
    </w:p>
    <w:p w14:paraId="17F03319" w14:textId="77777777" w:rsidR="001A707A" w:rsidRDefault="001A707A" w:rsidP="001A707A">
      <w:pPr>
        <w:tabs>
          <w:tab w:val="left" w:pos="5166"/>
        </w:tabs>
      </w:pPr>
      <w:r>
        <w:t xml:space="preserve">             1) физическое развитие человека        3) появление новых поколений</w:t>
      </w:r>
    </w:p>
    <w:p w14:paraId="74E5156E" w14:textId="77777777" w:rsidR="001A707A" w:rsidRPr="005E3E90" w:rsidRDefault="001A707A" w:rsidP="001A707A">
      <w:pPr>
        <w:tabs>
          <w:tab w:val="left" w:pos="5166"/>
        </w:tabs>
      </w:pPr>
      <w:r>
        <w:t xml:space="preserve">             2) организация совместного труда      4</w:t>
      </w:r>
      <w:proofErr w:type="gramStart"/>
      <w:r>
        <w:t>)  получение</w:t>
      </w:r>
      <w:proofErr w:type="gramEnd"/>
      <w:r>
        <w:t xml:space="preserve"> образования</w:t>
      </w:r>
    </w:p>
    <w:p w14:paraId="13740484" w14:textId="77777777" w:rsidR="001A707A" w:rsidRPr="001B797B" w:rsidRDefault="001A707A" w:rsidP="001A707A">
      <w:pPr>
        <w:tabs>
          <w:tab w:val="left" w:pos="5166"/>
        </w:tabs>
        <w:rPr>
          <w:b/>
        </w:rPr>
      </w:pPr>
      <w:r>
        <w:t xml:space="preserve">       </w:t>
      </w:r>
      <w:r w:rsidRPr="005E3E90">
        <w:rPr>
          <w:b/>
        </w:rPr>
        <w:t xml:space="preserve">6. </w:t>
      </w:r>
      <w:r>
        <w:rPr>
          <w:b/>
        </w:rPr>
        <w:t xml:space="preserve">   </w:t>
      </w:r>
      <w:r w:rsidRPr="001B797B">
        <w:rPr>
          <w:b/>
        </w:rPr>
        <w:t>Где отражены основные права несовершеннолетнего ребенка в нашей стране?</w:t>
      </w:r>
    </w:p>
    <w:p w14:paraId="64DDF0A0" w14:textId="77777777" w:rsidR="001A707A" w:rsidRDefault="001A707A" w:rsidP="001A707A">
      <w:pPr>
        <w:tabs>
          <w:tab w:val="left" w:pos="5166"/>
        </w:tabs>
      </w:pPr>
      <w:r>
        <w:t xml:space="preserve">             1) в Конституции РФ                            3) в Трудовом Кодексе РФ</w:t>
      </w:r>
    </w:p>
    <w:p w14:paraId="31651E91" w14:textId="77777777" w:rsidR="001A707A" w:rsidRDefault="001A707A" w:rsidP="001A707A">
      <w:pPr>
        <w:tabs>
          <w:tab w:val="left" w:pos="5166"/>
        </w:tabs>
      </w:pPr>
      <w:r>
        <w:t xml:space="preserve">             2) в гражданском Кодексе РФ             4) в Семейном кодексе РФ</w:t>
      </w:r>
    </w:p>
    <w:p w14:paraId="0F525E7F" w14:textId="77777777" w:rsidR="001A707A" w:rsidRPr="001B797B" w:rsidRDefault="001A707A" w:rsidP="001A707A">
      <w:pPr>
        <w:tabs>
          <w:tab w:val="left" w:pos="5166"/>
        </w:tabs>
      </w:pPr>
      <w:r w:rsidRPr="0043446D">
        <w:rPr>
          <w:b/>
        </w:rPr>
        <w:t xml:space="preserve">     </w:t>
      </w:r>
      <w:r>
        <w:rPr>
          <w:b/>
        </w:rPr>
        <w:t xml:space="preserve"> </w:t>
      </w:r>
      <w:r w:rsidRPr="0043446D">
        <w:rPr>
          <w:b/>
        </w:rPr>
        <w:t xml:space="preserve"> 7</w:t>
      </w:r>
      <w:r w:rsidRPr="001B797B">
        <w:t>.    Время, которое остается после выполнения основных дел:</w:t>
      </w:r>
    </w:p>
    <w:p w14:paraId="65FFDBFE" w14:textId="77777777" w:rsidR="001A707A" w:rsidRDefault="001A707A" w:rsidP="001A707A">
      <w:pPr>
        <w:tabs>
          <w:tab w:val="left" w:pos="5166"/>
        </w:tabs>
      </w:pPr>
      <w:r>
        <w:t xml:space="preserve">             1) свободное    2) каникулы     3) выходной     4) рабочее</w:t>
      </w:r>
    </w:p>
    <w:p w14:paraId="23A77F69" w14:textId="77777777" w:rsidR="001A707A" w:rsidRPr="001B797B" w:rsidRDefault="001A707A" w:rsidP="001A707A">
      <w:pPr>
        <w:tabs>
          <w:tab w:val="left" w:pos="5166"/>
        </w:tabs>
        <w:rPr>
          <w:b/>
        </w:rPr>
      </w:pPr>
      <w:r w:rsidRPr="00E413FA">
        <w:rPr>
          <w:b/>
        </w:rPr>
        <w:t xml:space="preserve">     </w:t>
      </w:r>
      <w:r>
        <w:rPr>
          <w:b/>
        </w:rPr>
        <w:t xml:space="preserve"> </w:t>
      </w:r>
      <w:r w:rsidRPr="00E413FA">
        <w:rPr>
          <w:b/>
        </w:rPr>
        <w:t xml:space="preserve"> 8</w:t>
      </w:r>
      <w:r w:rsidRPr="001B797B">
        <w:rPr>
          <w:b/>
        </w:rPr>
        <w:t>.    Люди, близкие по возрасту:</w:t>
      </w:r>
    </w:p>
    <w:p w14:paraId="6BCF9457" w14:textId="77777777" w:rsidR="001A707A" w:rsidRPr="002F4F8B" w:rsidRDefault="001A707A" w:rsidP="001A707A">
      <w:pPr>
        <w:tabs>
          <w:tab w:val="left" w:pos="5166"/>
        </w:tabs>
      </w:pPr>
      <w:r>
        <w:t xml:space="preserve">             1) друзья    2) родственники      3) однофамильцы     4) сверстники</w:t>
      </w:r>
    </w:p>
    <w:p w14:paraId="157ACC76" w14:textId="77777777" w:rsidR="001A707A" w:rsidRPr="001B797B" w:rsidRDefault="001A707A" w:rsidP="001A707A">
      <w:pPr>
        <w:tabs>
          <w:tab w:val="left" w:pos="5166"/>
        </w:tabs>
        <w:rPr>
          <w:b/>
        </w:rPr>
      </w:pPr>
      <w:r w:rsidRPr="00E413FA">
        <w:rPr>
          <w:b/>
        </w:rPr>
        <w:t xml:space="preserve"> </w:t>
      </w:r>
      <w:r>
        <w:rPr>
          <w:b/>
        </w:rPr>
        <w:t xml:space="preserve"> </w:t>
      </w:r>
      <w:r w:rsidRPr="00E413FA">
        <w:rPr>
          <w:b/>
        </w:rPr>
        <w:t xml:space="preserve">  9. </w:t>
      </w:r>
      <w:r>
        <w:rPr>
          <w:b/>
        </w:rPr>
        <w:t xml:space="preserve">   </w:t>
      </w:r>
      <w:r w:rsidRPr="001B797B">
        <w:rPr>
          <w:b/>
        </w:rPr>
        <w:t>Что является источником всякого богатства?</w:t>
      </w:r>
    </w:p>
    <w:p w14:paraId="23029247" w14:textId="77777777" w:rsidR="001A707A" w:rsidRDefault="001A707A" w:rsidP="001A707A">
      <w:pPr>
        <w:tabs>
          <w:tab w:val="left" w:pos="5166"/>
        </w:tabs>
      </w:pPr>
      <w:r>
        <w:t xml:space="preserve">             1) деньги    2) золото     3) труд     4) серебро</w:t>
      </w:r>
    </w:p>
    <w:p w14:paraId="34B2653E" w14:textId="77777777" w:rsidR="001A707A" w:rsidRPr="001B797B" w:rsidRDefault="001A707A" w:rsidP="001A707A">
      <w:pPr>
        <w:tabs>
          <w:tab w:val="left" w:pos="5166"/>
        </w:tabs>
        <w:rPr>
          <w:b/>
        </w:rPr>
      </w:pPr>
      <w:r>
        <w:t xml:space="preserve">      </w:t>
      </w:r>
      <w:r w:rsidRPr="00E413FA">
        <w:rPr>
          <w:b/>
        </w:rPr>
        <w:t>10.</w:t>
      </w:r>
      <w:r>
        <w:t xml:space="preserve">  </w:t>
      </w:r>
      <w:r w:rsidRPr="001B797B">
        <w:rPr>
          <w:b/>
        </w:rPr>
        <w:t xml:space="preserve">Верны ли суждения о понятии «патриот»: а) патриот – человек, который любит свою </w:t>
      </w:r>
      <w:proofErr w:type="gramStart"/>
      <w:r w:rsidRPr="001B797B">
        <w:rPr>
          <w:b/>
        </w:rPr>
        <w:t>Родину;  б</w:t>
      </w:r>
      <w:proofErr w:type="gramEnd"/>
      <w:r w:rsidRPr="001B797B">
        <w:rPr>
          <w:b/>
        </w:rPr>
        <w:t>) уважение к другим народам – черта патриота?</w:t>
      </w:r>
    </w:p>
    <w:p w14:paraId="3AE2BEE2" w14:textId="77777777" w:rsidR="001A707A" w:rsidRDefault="001A707A" w:rsidP="001A707A">
      <w:pPr>
        <w:tabs>
          <w:tab w:val="left" w:pos="5166"/>
        </w:tabs>
      </w:pPr>
      <w:r>
        <w:t xml:space="preserve">              1) верно только </w:t>
      </w:r>
      <w:r w:rsidRPr="001E3FC6">
        <w:rPr>
          <w:b/>
        </w:rPr>
        <w:t>а</w:t>
      </w:r>
      <w:r>
        <w:rPr>
          <w:b/>
        </w:rPr>
        <w:t xml:space="preserve">    </w:t>
      </w:r>
      <w:r>
        <w:t xml:space="preserve">2) верно только </w:t>
      </w:r>
      <w:r w:rsidRPr="001E3FC6">
        <w:rPr>
          <w:b/>
        </w:rPr>
        <w:t>б</w:t>
      </w:r>
      <w:r>
        <w:rPr>
          <w:b/>
        </w:rPr>
        <w:t xml:space="preserve">   </w:t>
      </w:r>
      <w:r>
        <w:t xml:space="preserve">3) оба ответа </w:t>
      </w:r>
      <w:proofErr w:type="gramStart"/>
      <w:r>
        <w:t>верны  4</w:t>
      </w:r>
      <w:proofErr w:type="gramEnd"/>
      <w:r>
        <w:t>) нет верного ответа</w:t>
      </w:r>
    </w:p>
    <w:p w14:paraId="27C1C942" w14:textId="77777777" w:rsidR="001A707A" w:rsidRPr="001B797B" w:rsidRDefault="001A707A" w:rsidP="001A707A">
      <w:pPr>
        <w:tabs>
          <w:tab w:val="left" w:pos="5166"/>
        </w:tabs>
      </w:pPr>
      <w:r>
        <w:t xml:space="preserve">      </w:t>
      </w:r>
      <w:r w:rsidRPr="001E3FC6">
        <w:rPr>
          <w:b/>
        </w:rPr>
        <w:t>11</w:t>
      </w:r>
      <w:r w:rsidRPr="001B797B">
        <w:t>.   В каком символе России есть двуглавый орел?</w:t>
      </w:r>
    </w:p>
    <w:p w14:paraId="5052A4B2" w14:textId="77777777" w:rsidR="001A707A" w:rsidRDefault="001A707A" w:rsidP="001A707A">
      <w:pPr>
        <w:tabs>
          <w:tab w:val="left" w:pos="5166"/>
        </w:tabs>
      </w:pPr>
      <w:r>
        <w:t xml:space="preserve">              1) флаг     2) герб     3) гимн    4) знамя</w:t>
      </w:r>
    </w:p>
    <w:p w14:paraId="0D851197" w14:textId="77777777" w:rsidR="001A707A" w:rsidRDefault="001A707A" w:rsidP="001A707A">
      <w:pPr>
        <w:tabs>
          <w:tab w:val="left" w:pos="5166"/>
        </w:tabs>
      </w:pPr>
      <w:r>
        <w:t xml:space="preserve">      </w:t>
      </w:r>
      <w:r w:rsidRPr="006042F2">
        <w:rPr>
          <w:b/>
        </w:rPr>
        <w:t>12</w:t>
      </w:r>
      <w:r w:rsidRPr="001B797B">
        <w:t xml:space="preserve">.   Неповторимость </w:t>
      </w:r>
      <w:proofErr w:type="gramStart"/>
      <w:r w:rsidRPr="001B797B">
        <w:t>и  своеобразие</w:t>
      </w:r>
      <w:proofErr w:type="gramEnd"/>
      <w:r w:rsidRPr="001B797B">
        <w:t xml:space="preserve"> каждого человека  определяется  понятием:</w:t>
      </w:r>
      <w:r w:rsidRPr="00415D51">
        <w:t xml:space="preserve">     </w:t>
      </w:r>
    </w:p>
    <w:p w14:paraId="450087ED" w14:textId="77777777" w:rsidR="001A707A" w:rsidRPr="006042F2" w:rsidRDefault="001A707A" w:rsidP="001A707A">
      <w:pPr>
        <w:tabs>
          <w:tab w:val="left" w:pos="5166"/>
        </w:tabs>
      </w:pPr>
      <w:r>
        <w:t xml:space="preserve">              1</w:t>
      </w:r>
      <w:r w:rsidRPr="00415D51">
        <w:t xml:space="preserve">) талант </w:t>
      </w:r>
      <w:r>
        <w:t xml:space="preserve">     2) личность           3</w:t>
      </w:r>
      <w:r w:rsidRPr="00415D51">
        <w:t xml:space="preserve">)  </w:t>
      </w:r>
      <w:r>
        <w:t>индивидуальность          4</w:t>
      </w:r>
      <w:r w:rsidRPr="00415D51">
        <w:t>) нравственность</w:t>
      </w:r>
    </w:p>
    <w:p w14:paraId="406B602C" w14:textId="77777777" w:rsidR="001A707A" w:rsidRDefault="001A707A" w:rsidP="001A707A">
      <w:pPr>
        <w:tabs>
          <w:tab w:val="left" w:pos="5166"/>
        </w:tabs>
        <w:rPr>
          <w:b/>
        </w:rPr>
      </w:pPr>
      <w:r>
        <w:rPr>
          <w:b/>
        </w:rPr>
        <w:t>13.</w:t>
      </w:r>
      <w:r w:rsidRPr="006042F2">
        <w:rPr>
          <w:b/>
        </w:rPr>
        <w:t xml:space="preserve">  </w:t>
      </w:r>
      <w:r>
        <w:rPr>
          <w:b/>
        </w:rPr>
        <w:t>Найдите в приведенном списке обязанности гражданина</w:t>
      </w:r>
    </w:p>
    <w:p w14:paraId="72553FFD" w14:textId="77777777" w:rsidR="001A707A" w:rsidRDefault="001A707A" w:rsidP="001A707A">
      <w:pPr>
        <w:pStyle w:val="a5"/>
      </w:pPr>
      <w:r>
        <w:t xml:space="preserve">1. </w:t>
      </w:r>
      <w:r w:rsidRPr="00AB1219">
        <w:t>Платить налоги</w:t>
      </w:r>
      <w:r>
        <w:t xml:space="preserve">      2. </w:t>
      </w:r>
      <w:r w:rsidRPr="00AB1219">
        <w:t>Защищать Родину</w:t>
      </w:r>
      <w:r>
        <w:t xml:space="preserve">     3. Посещать театры и музеи      4. Беречь природу</w:t>
      </w:r>
    </w:p>
    <w:p w14:paraId="4B84BC1A" w14:textId="77777777" w:rsidR="001A707A" w:rsidRPr="00AB1219" w:rsidRDefault="001A707A" w:rsidP="001A707A">
      <w:pPr>
        <w:pStyle w:val="a5"/>
      </w:pPr>
      <w:r>
        <w:t>5.Участвовать в митингах и демонстрациях       6. Заниматься благотворительностью</w:t>
      </w:r>
    </w:p>
    <w:p w14:paraId="3E312090" w14:textId="77777777" w:rsidR="001A707A" w:rsidRPr="001B797B" w:rsidRDefault="001A707A" w:rsidP="001A707A">
      <w:pPr>
        <w:tabs>
          <w:tab w:val="left" w:pos="5166"/>
        </w:tabs>
        <w:rPr>
          <w:b/>
        </w:rPr>
      </w:pPr>
      <w:r>
        <w:rPr>
          <w:b/>
        </w:rPr>
        <w:t xml:space="preserve">14. </w:t>
      </w:r>
      <w:r w:rsidRPr="001B797B">
        <w:rPr>
          <w:b/>
        </w:rPr>
        <w:t>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14:paraId="7DBB1C76" w14:textId="77777777" w:rsidR="001A707A" w:rsidRDefault="001A707A" w:rsidP="001A707A">
      <w:pPr>
        <w:pStyle w:val="a3"/>
        <w:numPr>
          <w:ilvl w:val="0"/>
          <w:numId w:val="5"/>
        </w:numPr>
        <w:tabs>
          <w:tab w:val="left" w:pos="5166"/>
        </w:tabs>
      </w:pPr>
      <w:r>
        <w:t>Детство                                           4. работоспособность</w:t>
      </w:r>
    </w:p>
    <w:p w14:paraId="0E3FC724" w14:textId="77777777" w:rsidR="001A707A" w:rsidRDefault="001A707A" w:rsidP="001A707A">
      <w:pPr>
        <w:pStyle w:val="a3"/>
        <w:numPr>
          <w:ilvl w:val="0"/>
          <w:numId w:val="5"/>
        </w:numPr>
        <w:tabs>
          <w:tab w:val="left" w:pos="5166"/>
        </w:tabs>
      </w:pPr>
      <w:r>
        <w:t>Отрочество                                     5. старость</w:t>
      </w:r>
    </w:p>
    <w:p w14:paraId="3FC775B0" w14:textId="77777777" w:rsidR="001A707A" w:rsidRPr="003029AD" w:rsidRDefault="001A707A" w:rsidP="001A707A">
      <w:pPr>
        <w:pStyle w:val="a3"/>
        <w:numPr>
          <w:ilvl w:val="0"/>
          <w:numId w:val="5"/>
        </w:numPr>
        <w:tabs>
          <w:tab w:val="left" w:pos="5166"/>
        </w:tabs>
      </w:pPr>
      <w:r>
        <w:t>зрелость</w:t>
      </w:r>
    </w:p>
    <w:p w14:paraId="61FAB0F6" w14:textId="77777777" w:rsidR="001A707A" w:rsidRPr="00A2531A" w:rsidRDefault="001A707A" w:rsidP="001A707A">
      <w:pPr>
        <w:tabs>
          <w:tab w:val="left" w:pos="5166"/>
        </w:tabs>
      </w:pPr>
      <w:r>
        <w:rPr>
          <w:b/>
        </w:rPr>
        <w:t>15</w:t>
      </w:r>
      <w:r w:rsidRPr="006042F2">
        <w:rPr>
          <w:b/>
        </w:rPr>
        <w:t xml:space="preserve">. </w:t>
      </w:r>
      <w:r>
        <w:rPr>
          <w:b/>
        </w:rPr>
        <w:t xml:space="preserve">  </w:t>
      </w:r>
      <w:r w:rsidRPr="003029AD">
        <w:rPr>
          <w:b/>
        </w:rPr>
        <w:t>Соотнесите</w:t>
      </w:r>
      <w:r>
        <w:rPr>
          <w:b/>
        </w:rPr>
        <w:t>:</w:t>
      </w:r>
      <w:r w:rsidRPr="003029AD">
        <w:rPr>
          <w:b/>
        </w:rPr>
        <w:t xml:space="preserve">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367"/>
        <w:gridCol w:w="8545"/>
      </w:tblGrid>
      <w:tr w:rsidR="001A707A" w:rsidRPr="00A2531A" w14:paraId="37F64EED" w14:textId="77777777" w:rsidTr="008F47EC">
        <w:tc>
          <w:tcPr>
            <w:tcW w:w="1108" w:type="dxa"/>
          </w:tcPr>
          <w:p w14:paraId="6963A6E7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1</w:t>
            </w:r>
            <w:r w:rsidRPr="00A2531A">
              <w:t>) Игра</w:t>
            </w:r>
          </w:p>
        </w:tc>
        <w:tc>
          <w:tcPr>
            <w:tcW w:w="9260" w:type="dxa"/>
          </w:tcPr>
          <w:p w14:paraId="2F06EE72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А)</w:t>
            </w:r>
            <w:r w:rsidRPr="00A2531A">
              <w:t>.</w:t>
            </w:r>
            <w:r>
              <w:t xml:space="preserve">  </w:t>
            </w:r>
            <w:r w:rsidRPr="00A2531A">
              <w:t>Вид деятельности, направленный на достижение практически полезного результата</w:t>
            </w:r>
          </w:p>
        </w:tc>
      </w:tr>
      <w:tr w:rsidR="001A707A" w:rsidRPr="00A2531A" w14:paraId="16D5A186" w14:textId="77777777" w:rsidTr="008F47EC">
        <w:tc>
          <w:tcPr>
            <w:tcW w:w="1108" w:type="dxa"/>
          </w:tcPr>
          <w:p w14:paraId="7F3EA6D2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2</w:t>
            </w:r>
            <w:r w:rsidRPr="00A2531A">
              <w:t>)Общение</w:t>
            </w:r>
          </w:p>
        </w:tc>
        <w:tc>
          <w:tcPr>
            <w:tcW w:w="9260" w:type="dxa"/>
          </w:tcPr>
          <w:p w14:paraId="2192C67E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Б)</w:t>
            </w:r>
            <w:r w:rsidRPr="00A2531A">
              <w:t>.</w:t>
            </w:r>
            <w:r>
              <w:t xml:space="preserve"> </w:t>
            </w:r>
            <w:r w:rsidRPr="00A2531A">
              <w:t>Особый вид деятельности, целью которого является развлечение, отдых</w:t>
            </w:r>
          </w:p>
        </w:tc>
      </w:tr>
      <w:tr w:rsidR="001A707A" w:rsidRPr="00A2531A" w14:paraId="79115DC4" w14:textId="77777777" w:rsidTr="008F47EC">
        <w:tc>
          <w:tcPr>
            <w:tcW w:w="1108" w:type="dxa"/>
          </w:tcPr>
          <w:p w14:paraId="1CA24BAD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3</w:t>
            </w:r>
            <w:r w:rsidRPr="00A2531A">
              <w:t>)Учение</w:t>
            </w:r>
          </w:p>
        </w:tc>
        <w:tc>
          <w:tcPr>
            <w:tcW w:w="9260" w:type="dxa"/>
          </w:tcPr>
          <w:p w14:paraId="193DF5F4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В). Вид деятельности, </w:t>
            </w:r>
            <w:r w:rsidRPr="00A2531A">
              <w:t>при котором происходит обмен информацией, идеями, оценками, чувствами, конкретными действиям</w:t>
            </w:r>
          </w:p>
        </w:tc>
      </w:tr>
      <w:tr w:rsidR="001A707A" w:rsidRPr="00A2531A" w14:paraId="4E52F7C4" w14:textId="77777777" w:rsidTr="008F47EC">
        <w:tc>
          <w:tcPr>
            <w:tcW w:w="1108" w:type="dxa"/>
          </w:tcPr>
          <w:p w14:paraId="2A471706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>4</w:t>
            </w:r>
            <w:r w:rsidRPr="00A2531A">
              <w:t>)Труд</w:t>
            </w:r>
          </w:p>
        </w:tc>
        <w:tc>
          <w:tcPr>
            <w:tcW w:w="9260" w:type="dxa"/>
          </w:tcPr>
          <w:p w14:paraId="044B0D89" w14:textId="77777777" w:rsidR="001A707A" w:rsidRPr="00A2531A" w:rsidRDefault="001A707A" w:rsidP="008F47EC">
            <w:pPr>
              <w:widowControl w:val="0"/>
              <w:tabs>
                <w:tab w:val="left" w:pos="5166"/>
              </w:tabs>
              <w:autoSpaceDE w:val="0"/>
              <w:autoSpaceDN w:val="0"/>
              <w:adjustRightInd w:val="0"/>
            </w:pPr>
            <w:r>
              <w:t xml:space="preserve">Г).Вид деятельности, </w:t>
            </w:r>
            <w:r w:rsidRPr="00A2531A">
              <w:t xml:space="preserve"> целью которого является приобретение человеком знаний и умений</w:t>
            </w:r>
          </w:p>
        </w:tc>
      </w:tr>
    </w:tbl>
    <w:p w14:paraId="750A362B" w14:textId="7EF14521" w:rsidR="005A2973" w:rsidRDefault="005A2973"/>
    <w:p w14:paraId="08F5FBA1" w14:textId="5FC2F912" w:rsidR="001A707A" w:rsidRDefault="001A707A"/>
    <w:p w14:paraId="55DA2079" w14:textId="2C1CA23E" w:rsidR="001A707A" w:rsidRDefault="001A707A"/>
    <w:p w14:paraId="6188E7A8" w14:textId="5C2C0EA4" w:rsidR="001A707A" w:rsidRDefault="001A707A"/>
    <w:p w14:paraId="213A9806" w14:textId="5FE6EDFA" w:rsidR="001A707A" w:rsidRDefault="001A707A"/>
    <w:p w14:paraId="2DFF37FD" w14:textId="77777777" w:rsidR="001A707A" w:rsidRDefault="001A707A">
      <w:pPr>
        <w:rPr>
          <w:b/>
          <w:bCs/>
        </w:rPr>
      </w:pPr>
    </w:p>
    <w:p w14:paraId="15A10088" w14:textId="0DA27F6D" w:rsidR="001A707A" w:rsidRPr="001A707A" w:rsidRDefault="001A707A">
      <w:pPr>
        <w:rPr>
          <w:b/>
          <w:bCs/>
        </w:rPr>
      </w:pPr>
      <w:r w:rsidRPr="001A707A">
        <w:rPr>
          <w:b/>
          <w:bCs/>
        </w:rPr>
        <w:lastRenderedPageBreak/>
        <w:t>Полугодовая проверочная работа по обществознанию. 6 класс</w:t>
      </w:r>
    </w:p>
    <w:p w14:paraId="66B99CFC" w14:textId="77777777" w:rsidR="001A707A" w:rsidRPr="001A707A" w:rsidRDefault="001A707A" w:rsidP="001A707A">
      <w:pPr>
        <w:tabs>
          <w:tab w:val="left" w:pos="2445"/>
        </w:tabs>
        <w:contextualSpacing/>
        <w:jc w:val="both"/>
        <w:rPr>
          <w:b/>
          <w:bCs/>
        </w:rPr>
      </w:pPr>
      <w:r w:rsidRPr="001A707A">
        <w:rPr>
          <w:b/>
          <w:bCs/>
        </w:rPr>
        <w:t xml:space="preserve">1.К социальным </w:t>
      </w:r>
      <w:proofErr w:type="gramStart"/>
      <w:r w:rsidRPr="001A707A">
        <w:rPr>
          <w:b/>
          <w:bCs/>
        </w:rPr>
        <w:t>потребностям  относится</w:t>
      </w:r>
      <w:proofErr w:type="gramEnd"/>
      <w:r w:rsidRPr="001A707A">
        <w:rPr>
          <w:b/>
          <w:bCs/>
        </w:rPr>
        <w:t>:</w:t>
      </w:r>
      <w:r w:rsidRPr="001A707A">
        <w:t>1) Потребность в еде 2) потребность в красоте 3) Потребность в тепле 4) Потребность в труде</w:t>
      </w:r>
    </w:p>
    <w:p w14:paraId="79C8652F" w14:textId="77777777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>2.</w:t>
      </w:r>
      <w:proofErr w:type="gramStart"/>
      <w:r w:rsidRPr="001A707A">
        <w:rPr>
          <w:b/>
          <w:bCs/>
        </w:rPr>
        <w:t>Укажи  отличия</w:t>
      </w:r>
      <w:proofErr w:type="gramEnd"/>
      <w:r w:rsidRPr="001A707A">
        <w:rPr>
          <w:b/>
          <w:bCs/>
        </w:rPr>
        <w:t xml:space="preserve">  человеческой деятельности  от поведения животных.</w:t>
      </w:r>
      <w:r w:rsidRPr="001A707A">
        <w:t>1.Взаимодействие с окружающим миром 2. Приспособление к окружающей среде  3. Наличие  продуманной цели 4) Внешняя активность.</w:t>
      </w:r>
    </w:p>
    <w:p w14:paraId="17DEB3AA" w14:textId="5F395FFC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 xml:space="preserve">3.Верны ли следующие суждения о </w:t>
      </w:r>
      <w:proofErr w:type="spellStart"/>
      <w:r w:rsidRPr="001A707A">
        <w:rPr>
          <w:b/>
          <w:bCs/>
        </w:rPr>
        <w:t>личности?</w:t>
      </w:r>
      <w:r w:rsidRPr="001A707A">
        <w:t>А.Личность</w:t>
      </w:r>
      <w:proofErr w:type="spellEnd"/>
      <w:r w:rsidRPr="001A707A">
        <w:t xml:space="preserve"> возникает  в результате биологического развития </w:t>
      </w:r>
      <w:proofErr w:type="spellStart"/>
      <w:r w:rsidRPr="001A707A">
        <w:t>человека.Б.Огромное</w:t>
      </w:r>
      <w:proofErr w:type="spellEnd"/>
      <w:r w:rsidRPr="001A707A">
        <w:t xml:space="preserve"> влияние на становление личности  оказывает общество.1) Верно только А   2) Верно Б    3) Верны оба суждения  4) Оба суждения неверны </w:t>
      </w:r>
    </w:p>
    <w:p w14:paraId="559F3056" w14:textId="77777777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>4.</w:t>
      </w:r>
      <w:proofErr w:type="gramStart"/>
      <w:r w:rsidRPr="001A707A">
        <w:rPr>
          <w:b/>
          <w:bCs/>
        </w:rPr>
        <w:t>Установи  соответствие</w:t>
      </w:r>
      <w:proofErr w:type="gramEnd"/>
      <w:r w:rsidRPr="001A707A">
        <w:rPr>
          <w:b/>
          <w:bCs/>
        </w:rPr>
        <w:t xml:space="preserve"> между понятиями  и определениями: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1A707A" w:rsidRPr="001A707A" w14:paraId="150BD63B" w14:textId="77777777" w:rsidTr="008F47EC">
        <w:tc>
          <w:tcPr>
            <w:tcW w:w="4785" w:type="dxa"/>
            <w:shd w:val="clear" w:color="auto" w:fill="auto"/>
          </w:tcPr>
          <w:p w14:paraId="570E3A31" w14:textId="77777777" w:rsidR="001A707A" w:rsidRPr="001A707A" w:rsidRDefault="001A707A" w:rsidP="001A707A">
            <w:pPr>
              <w:contextualSpacing/>
              <w:jc w:val="both"/>
              <w:rPr>
                <w:b/>
                <w:bCs/>
              </w:rPr>
            </w:pPr>
            <w:r w:rsidRPr="001A707A">
              <w:rPr>
                <w:b/>
                <w:bCs/>
              </w:rPr>
              <w:t>Возрастной период</w:t>
            </w:r>
          </w:p>
        </w:tc>
        <w:tc>
          <w:tcPr>
            <w:tcW w:w="4786" w:type="dxa"/>
            <w:shd w:val="clear" w:color="auto" w:fill="auto"/>
          </w:tcPr>
          <w:p w14:paraId="57DB59AB" w14:textId="77777777" w:rsidR="001A707A" w:rsidRPr="001A707A" w:rsidRDefault="001A707A" w:rsidP="001A707A">
            <w:pPr>
              <w:contextualSpacing/>
              <w:jc w:val="both"/>
              <w:rPr>
                <w:b/>
                <w:bCs/>
              </w:rPr>
            </w:pPr>
            <w:r w:rsidRPr="001A707A">
              <w:rPr>
                <w:b/>
                <w:bCs/>
              </w:rPr>
              <w:t>Основная деятельность</w:t>
            </w:r>
          </w:p>
        </w:tc>
      </w:tr>
      <w:tr w:rsidR="001A707A" w:rsidRPr="001A707A" w14:paraId="55C4DA13" w14:textId="77777777" w:rsidTr="008F47EC">
        <w:tc>
          <w:tcPr>
            <w:tcW w:w="4785" w:type="dxa"/>
            <w:shd w:val="clear" w:color="auto" w:fill="auto"/>
          </w:tcPr>
          <w:p w14:paraId="02265880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А) Детство</w:t>
            </w:r>
          </w:p>
        </w:tc>
        <w:tc>
          <w:tcPr>
            <w:tcW w:w="4786" w:type="dxa"/>
            <w:shd w:val="clear" w:color="auto" w:fill="auto"/>
          </w:tcPr>
          <w:p w14:paraId="141DC96B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1) Учеба</w:t>
            </w:r>
          </w:p>
        </w:tc>
      </w:tr>
      <w:tr w:rsidR="001A707A" w:rsidRPr="001A707A" w14:paraId="413DE9D6" w14:textId="77777777" w:rsidTr="008F47EC">
        <w:tc>
          <w:tcPr>
            <w:tcW w:w="4785" w:type="dxa"/>
            <w:shd w:val="clear" w:color="auto" w:fill="auto"/>
          </w:tcPr>
          <w:p w14:paraId="7BEEF153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Б) Подростковый период</w:t>
            </w:r>
          </w:p>
        </w:tc>
        <w:tc>
          <w:tcPr>
            <w:tcW w:w="4786" w:type="dxa"/>
            <w:shd w:val="clear" w:color="auto" w:fill="auto"/>
          </w:tcPr>
          <w:p w14:paraId="18AD08F9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2) Игра</w:t>
            </w:r>
          </w:p>
        </w:tc>
      </w:tr>
      <w:tr w:rsidR="001A707A" w:rsidRPr="001A707A" w14:paraId="4A59C9AA" w14:textId="77777777" w:rsidTr="008F47EC">
        <w:tc>
          <w:tcPr>
            <w:tcW w:w="4785" w:type="dxa"/>
            <w:shd w:val="clear" w:color="auto" w:fill="auto"/>
          </w:tcPr>
          <w:p w14:paraId="7F40851D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В) Взрослость</w:t>
            </w:r>
          </w:p>
        </w:tc>
        <w:tc>
          <w:tcPr>
            <w:tcW w:w="4786" w:type="dxa"/>
            <w:shd w:val="clear" w:color="auto" w:fill="auto"/>
          </w:tcPr>
          <w:p w14:paraId="693FA996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3) Труд</w:t>
            </w:r>
          </w:p>
        </w:tc>
      </w:tr>
    </w:tbl>
    <w:p w14:paraId="719A675B" w14:textId="77777777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>5.</w:t>
      </w:r>
      <w:proofErr w:type="gramStart"/>
      <w:r w:rsidRPr="001A707A">
        <w:rPr>
          <w:b/>
          <w:bCs/>
        </w:rPr>
        <w:t>Установи  соответствие</w:t>
      </w:r>
      <w:proofErr w:type="gramEnd"/>
      <w:r w:rsidRPr="001A707A">
        <w:rPr>
          <w:b/>
          <w:bCs/>
        </w:rPr>
        <w:t xml:space="preserve"> между понятиями  и определениями:  </w:t>
      </w:r>
    </w:p>
    <w:tbl>
      <w:tblPr>
        <w:tblpPr w:leftFromText="180" w:rightFromText="180" w:vertAnchor="text" w:horzAnchor="margin" w:tblpY="200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3"/>
        <w:gridCol w:w="8788"/>
      </w:tblGrid>
      <w:tr w:rsidR="001A707A" w:rsidRPr="001A707A" w14:paraId="5F401667" w14:textId="77777777" w:rsidTr="008F47EC">
        <w:tc>
          <w:tcPr>
            <w:tcW w:w="2093" w:type="dxa"/>
            <w:shd w:val="clear" w:color="auto" w:fill="auto"/>
          </w:tcPr>
          <w:p w14:paraId="4B7BFDC7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Понятия</w:t>
            </w:r>
          </w:p>
        </w:tc>
        <w:tc>
          <w:tcPr>
            <w:tcW w:w="8788" w:type="dxa"/>
            <w:shd w:val="clear" w:color="auto" w:fill="auto"/>
          </w:tcPr>
          <w:p w14:paraId="6EC38E89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Определения</w:t>
            </w:r>
          </w:p>
        </w:tc>
      </w:tr>
      <w:tr w:rsidR="001A707A" w:rsidRPr="001A707A" w14:paraId="398488C4" w14:textId="77777777" w:rsidTr="008F47EC">
        <w:tc>
          <w:tcPr>
            <w:tcW w:w="2093" w:type="dxa"/>
            <w:shd w:val="clear" w:color="auto" w:fill="auto"/>
          </w:tcPr>
          <w:p w14:paraId="38A85857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А )Суждение</w:t>
            </w:r>
          </w:p>
        </w:tc>
        <w:tc>
          <w:tcPr>
            <w:tcW w:w="8788" w:type="dxa"/>
            <w:shd w:val="clear" w:color="auto" w:fill="auto"/>
          </w:tcPr>
          <w:p w14:paraId="2D51E32A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1. Новое знание, выведенное  из нескольких логически  связанных суждений.</w:t>
            </w:r>
          </w:p>
        </w:tc>
      </w:tr>
      <w:tr w:rsidR="001A707A" w:rsidRPr="001A707A" w14:paraId="1169FBC7" w14:textId="77777777" w:rsidTr="008F47EC">
        <w:tc>
          <w:tcPr>
            <w:tcW w:w="2093" w:type="dxa"/>
            <w:shd w:val="clear" w:color="auto" w:fill="auto"/>
          </w:tcPr>
          <w:p w14:paraId="2C7F9E1F" w14:textId="2ED18657" w:rsidR="001A707A" w:rsidRPr="001A707A" w:rsidRDefault="001A707A" w:rsidP="001A707A">
            <w:pPr>
              <w:contextualSpacing/>
              <w:jc w:val="both"/>
            </w:pPr>
            <w:r w:rsidRPr="001A707A">
              <w:t>Б)Умозаключение</w:t>
            </w:r>
          </w:p>
        </w:tc>
        <w:tc>
          <w:tcPr>
            <w:tcW w:w="8788" w:type="dxa"/>
            <w:shd w:val="clear" w:color="auto" w:fill="auto"/>
          </w:tcPr>
          <w:p w14:paraId="36E1D9B6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2.Высказывание, содержащее определенную мысль.</w:t>
            </w:r>
          </w:p>
        </w:tc>
      </w:tr>
      <w:tr w:rsidR="001A707A" w:rsidRPr="001A707A" w14:paraId="02ADEED7" w14:textId="77777777" w:rsidTr="008F47EC">
        <w:tc>
          <w:tcPr>
            <w:tcW w:w="2093" w:type="dxa"/>
            <w:shd w:val="clear" w:color="auto" w:fill="auto"/>
          </w:tcPr>
          <w:p w14:paraId="29ECC0E9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В) Потребность</w:t>
            </w:r>
          </w:p>
        </w:tc>
        <w:tc>
          <w:tcPr>
            <w:tcW w:w="8788" w:type="dxa"/>
            <w:shd w:val="clear" w:color="auto" w:fill="auto"/>
          </w:tcPr>
          <w:p w14:paraId="7AB16649" w14:textId="77777777" w:rsidR="001A707A" w:rsidRPr="001A707A" w:rsidRDefault="001A707A" w:rsidP="001A707A">
            <w:pPr>
              <w:contextualSpacing/>
              <w:jc w:val="both"/>
            </w:pPr>
            <w:r w:rsidRPr="001A707A">
              <w:t>3. Нужда  в чем – либо необходимом для поддержания жизнедеятельности.</w:t>
            </w:r>
          </w:p>
        </w:tc>
      </w:tr>
    </w:tbl>
    <w:p w14:paraId="3C3A502E" w14:textId="37242CD3" w:rsidR="001A707A" w:rsidRPr="001A707A" w:rsidRDefault="001A707A" w:rsidP="001A707A">
      <w:pPr>
        <w:shd w:val="clear" w:color="auto" w:fill="FFFFFF"/>
        <w:contextualSpacing/>
        <w:jc w:val="both"/>
        <w:rPr>
          <w:b/>
          <w:bCs/>
        </w:rPr>
      </w:pPr>
      <w:r w:rsidRPr="001A707A">
        <w:rPr>
          <w:b/>
          <w:bCs/>
        </w:rPr>
        <w:t xml:space="preserve">6. Игра и труд </w:t>
      </w:r>
      <w:proofErr w:type="gramStart"/>
      <w:r w:rsidRPr="001A707A">
        <w:rPr>
          <w:b/>
          <w:bCs/>
        </w:rPr>
        <w:t>являются  видами</w:t>
      </w:r>
      <w:proofErr w:type="gramEnd"/>
      <w:r w:rsidRPr="001A707A">
        <w:rPr>
          <w:b/>
          <w:bCs/>
        </w:rPr>
        <w:t xml:space="preserve"> человеческой деятельности. Сравни игровую и трудовую деятельность </w:t>
      </w:r>
      <w:r w:rsidRPr="001A707A">
        <w:t xml:space="preserve">1) использование замещающих </w:t>
      </w:r>
      <w:proofErr w:type="gramStart"/>
      <w:r w:rsidRPr="001A707A">
        <w:t>предметов  2</w:t>
      </w:r>
      <w:proofErr w:type="gramEnd"/>
      <w:r w:rsidRPr="001A707A">
        <w:t>) Преобразование внешней среды  3) Развитие личности     4) существование правил</w:t>
      </w:r>
    </w:p>
    <w:p w14:paraId="2422D31F" w14:textId="77777777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 xml:space="preserve">7.Что из </w:t>
      </w:r>
      <w:proofErr w:type="gramStart"/>
      <w:r w:rsidRPr="001A707A">
        <w:rPr>
          <w:b/>
          <w:bCs/>
        </w:rPr>
        <w:t>перечисленного  является</w:t>
      </w:r>
      <w:proofErr w:type="gramEnd"/>
      <w:r w:rsidRPr="001A707A">
        <w:rPr>
          <w:b/>
          <w:bCs/>
        </w:rPr>
        <w:t xml:space="preserve"> деятельностью?  Напиши ответ в виде набора цифр </w:t>
      </w:r>
      <w:r w:rsidRPr="001A707A">
        <w:t xml:space="preserve">1. Девочка занимается спортивной гимнастикой. 2. Пчелы делают мед </w:t>
      </w:r>
      <w:proofErr w:type="gramStart"/>
      <w:r w:rsidRPr="001A707A">
        <w:t>3.Бабушка</w:t>
      </w:r>
      <w:proofErr w:type="gramEnd"/>
      <w:r w:rsidRPr="001A707A">
        <w:t xml:space="preserve"> вяжет носки.4) Бобры строят плотину 5)Малыш собирает пирамиду 6)Постовой регулирует  уличное движение 7) Мальчик играет в компьютерную игру. 8)Дети играют в футбол во дворе.</w:t>
      </w:r>
    </w:p>
    <w:p w14:paraId="670A2101" w14:textId="77777777" w:rsidR="001A707A" w:rsidRPr="001A707A" w:rsidRDefault="001A707A" w:rsidP="001A707A">
      <w:pPr>
        <w:contextualSpacing/>
        <w:jc w:val="both"/>
      </w:pPr>
      <w:r w:rsidRPr="001A707A">
        <w:rPr>
          <w:b/>
          <w:bCs/>
        </w:rPr>
        <w:t xml:space="preserve">8. Составь схему </w:t>
      </w:r>
      <w:proofErr w:type="gramStart"/>
      <w:r w:rsidRPr="001A707A">
        <w:rPr>
          <w:b/>
          <w:bCs/>
        </w:rPr>
        <w:t>« Деятельность</w:t>
      </w:r>
      <w:proofErr w:type="gramEnd"/>
      <w:r w:rsidRPr="001A707A">
        <w:rPr>
          <w:b/>
          <w:bCs/>
        </w:rPr>
        <w:t xml:space="preserve"> человека», </w:t>
      </w:r>
    </w:p>
    <w:p w14:paraId="0AA10DEA" w14:textId="66390713" w:rsidR="001A707A" w:rsidRPr="001A707A" w:rsidRDefault="001A707A" w:rsidP="001A707A">
      <w:pPr>
        <w:contextualSpacing/>
        <w:jc w:val="both"/>
        <w:rPr>
          <w:b/>
          <w:bCs/>
        </w:rPr>
      </w:pPr>
      <w:r w:rsidRPr="001A707A">
        <w:rPr>
          <w:b/>
          <w:bCs/>
        </w:rPr>
        <w:t xml:space="preserve"> 9. Выбери </w:t>
      </w:r>
      <w:proofErr w:type="gramStart"/>
      <w:r w:rsidRPr="001A707A">
        <w:rPr>
          <w:b/>
          <w:bCs/>
        </w:rPr>
        <w:t>человека,  которого</w:t>
      </w:r>
      <w:proofErr w:type="gramEnd"/>
      <w:r w:rsidRPr="001A707A">
        <w:rPr>
          <w:b/>
          <w:bCs/>
        </w:rPr>
        <w:t xml:space="preserve"> ты считаешь сильной личностью. Напиши план рассказа об этом человеке. В плане должно быть не менее 3 </w:t>
      </w:r>
      <w:proofErr w:type="gramStart"/>
      <w:r w:rsidRPr="001A707A">
        <w:rPr>
          <w:b/>
          <w:bCs/>
        </w:rPr>
        <w:t>пунктов ,</w:t>
      </w:r>
      <w:proofErr w:type="gramEnd"/>
      <w:r w:rsidRPr="001A707A">
        <w:rPr>
          <w:b/>
          <w:bCs/>
        </w:rPr>
        <w:t xml:space="preserve"> 2 из которых детализированы.</w:t>
      </w:r>
    </w:p>
    <w:p w14:paraId="5F9F88B9" w14:textId="77777777" w:rsidR="001A707A" w:rsidRPr="001A707A" w:rsidRDefault="001A707A" w:rsidP="001A707A">
      <w:pPr>
        <w:shd w:val="clear" w:color="auto" w:fill="FFFFFF"/>
        <w:rPr>
          <w:color w:val="000000"/>
        </w:rPr>
      </w:pPr>
      <w:r w:rsidRPr="001A707A">
        <w:rPr>
          <w:b/>
          <w:bCs/>
          <w:color w:val="000000"/>
        </w:rPr>
        <w:t>10. </w:t>
      </w:r>
      <w:r w:rsidRPr="001A707A">
        <w:rPr>
          <w:color w:val="000000"/>
        </w:rPr>
        <w:t>Прочитайте приведенный ниже текст, в котором попущен ряд слов. Выберите из списка слова, которые необходимо вставить вместо пропусков.</w:t>
      </w:r>
    </w:p>
    <w:p w14:paraId="064CFC53" w14:textId="2D1C4FDD" w:rsidR="001A707A" w:rsidRPr="001A707A" w:rsidRDefault="001A707A" w:rsidP="001A707A">
      <w:pPr>
        <w:shd w:val="clear" w:color="auto" w:fill="FFFFFF"/>
        <w:rPr>
          <w:color w:val="000000"/>
        </w:rPr>
      </w:pPr>
      <w:r w:rsidRPr="001A707A">
        <w:rPr>
          <w:color w:val="000000"/>
        </w:rPr>
        <w:t>(</w:t>
      </w:r>
      <w:proofErr w:type="gramStart"/>
      <w:r w:rsidRPr="001A707A">
        <w:rPr>
          <w:color w:val="000000"/>
        </w:rPr>
        <w:t>1)_</w:t>
      </w:r>
      <w:proofErr w:type="gramEnd"/>
      <w:r w:rsidRPr="001A707A">
        <w:rPr>
          <w:color w:val="000000"/>
        </w:rPr>
        <w:t>__ ____вот уже несколько столетий, как сошло с исторической арены. Но и сегодня о человеке благородном, щедром душой и верным(2) _____говорят- «он настоящий рыцарь». Ведь рыцарские заповеди охватывают все стороны жизни- это и (</w:t>
      </w:r>
      <w:proofErr w:type="gramStart"/>
      <w:r w:rsidRPr="001A707A">
        <w:rPr>
          <w:color w:val="000000"/>
        </w:rPr>
        <w:t>3)_</w:t>
      </w:r>
      <w:proofErr w:type="gramEnd"/>
      <w:r w:rsidRPr="001A707A">
        <w:rPr>
          <w:color w:val="000000"/>
        </w:rPr>
        <w:t xml:space="preserve">_ ___слабых, и (4)___ ____ к Родине, и (5)____ ____в опасных ситуациях, и нерушимая крепость слова.  </w:t>
      </w:r>
      <w:r w:rsidRPr="001A707A">
        <w:rPr>
          <w:b/>
          <w:bCs/>
          <w:color w:val="000000"/>
        </w:rPr>
        <w:t xml:space="preserve">А. Совесть Д. </w:t>
      </w:r>
      <w:proofErr w:type="gramStart"/>
      <w:r w:rsidRPr="001A707A">
        <w:rPr>
          <w:b/>
          <w:bCs/>
          <w:color w:val="000000"/>
        </w:rPr>
        <w:t>Бесстрашие  Б.</w:t>
      </w:r>
      <w:proofErr w:type="gramEnd"/>
      <w:r w:rsidRPr="001A707A">
        <w:rPr>
          <w:b/>
          <w:bCs/>
          <w:color w:val="000000"/>
        </w:rPr>
        <w:t xml:space="preserve"> Любовь Е. Защита   В. Долг Ж. Опасность  Г. Щедрость З. Рыцарство</w:t>
      </w:r>
    </w:p>
    <w:p w14:paraId="5278AAD5" w14:textId="77777777" w:rsidR="001A707A" w:rsidRPr="001A707A" w:rsidRDefault="001A707A" w:rsidP="001A707A">
      <w:pPr>
        <w:shd w:val="clear" w:color="auto" w:fill="FFFFFF"/>
        <w:contextualSpacing/>
        <w:jc w:val="both"/>
        <w:rPr>
          <w:color w:val="000000"/>
        </w:rPr>
      </w:pPr>
      <w:r w:rsidRPr="001A707A">
        <w:rPr>
          <w:color w:val="000000"/>
        </w:rPr>
        <w:t xml:space="preserve">11. Привлекая обществоведческие знания, составьте краткое (не более 5 предложений) сообщение о человеке и обществе, используя все приведённые ниже понятия: </w:t>
      </w:r>
      <w:r w:rsidRPr="001A707A">
        <w:rPr>
          <w:i/>
          <w:iCs/>
          <w:color w:val="000000"/>
        </w:rPr>
        <w:t>Мотив, естественные потребности, духовные потребности, социальные потребности.</w:t>
      </w:r>
    </w:p>
    <w:p w14:paraId="7A3E8D6F" w14:textId="77777777" w:rsidR="001A707A" w:rsidRPr="001A707A" w:rsidRDefault="001A707A" w:rsidP="001A707A">
      <w:pPr>
        <w:shd w:val="clear" w:color="auto" w:fill="FFFFFF"/>
        <w:rPr>
          <w:color w:val="000000"/>
          <w:shd w:val="clear" w:color="auto" w:fill="FFFFFF"/>
        </w:rPr>
      </w:pPr>
      <w:r w:rsidRPr="001A707A">
        <w:rPr>
          <w:color w:val="000000"/>
        </w:rPr>
        <w:t>12.</w:t>
      </w:r>
      <w:r w:rsidRPr="001A707A">
        <w:rPr>
          <w:color w:val="000000"/>
          <w:shd w:val="clear" w:color="auto" w:fill="FFFFFF"/>
        </w:rPr>
        <w:t xml:space="preserve"> Распространение христианства на Руси в X-XI веках привело к появлению и расширению такой группы населения как русское духовенство. Взаимосвязь каких сфер общественной жизни иллюстрирует данный пример? Поясните свой ответ.</w:t>
      </w:r>
    </w:p>
    <w:p w14:paraId="4CC4D648" w14:textId="77777777" w:rsidR="001A707A" w:rsidRPr="001A707A" w:rsidRDefault="001A707A" w:rsidP="001A707A">
      <w:pPr>
        <w:shd w:val="clear" w:color="auto" w:fill="FFFFFF"/>
        <w:jc w:val="both"/>
        <w:rPr>
          <w:color w:val="000000"/>
        </w:rPr>
      </w:pPr>
      <w:r w:rsidRPr="001A707A">
        <w:rPr>
          <w:color w:val="000000"/>
          <w:shd w:val="clear" w:color="auto" w:fill="FFFFFF"/>
        </w:rPr>
        <w:t>13.</w:t>
      </w:r>
      <w:r w:rsidRPr="001A707A">
        <w:rPr>
          <w:color w:val="000000"/>
        </w:rPr>
        <w:t xml:space="preserve"> Установите соответствие между характерными чертами и видами деятельности: ХАРАКТЕРНЫЕ ЧЕРТЫ</w:t>
      </w:r>
    </w:p>
    <w:p w14:paraId="365D64D8" w14:textId="77777777" w:rsidR="001A707A" w:rsidRPr="001A707A" w:rsidRDefault="001A707A" w:rsidP="001A707A">
      <w:pPr>
        <w:shd w:val="clear" w:color="auto" w:fill="FFFFFF"/>
        <w:jc w:val="both"/>
        <w:rPr>
          <w:color w:val="000000"/>
        </w:rPr>
      </w:pPr>
      <w:r w:rsidRPr="001A707A">
        <w:rPr>
          <w:color w:val="000000"/>
        </w:rPr>
        <w:t xml:space="preserve">А) цель — получить практически значимый результат Б) осуществляется преимущественно для развлечения В) осуществляется в воображаемой ситуации Г) результат деятельности — специально созданный </w:t>
      </w:r>
      <w:proofErr w:type="gramStart"/>
      <w:r w:rsidRPr="001A707A">
        <w:rPr>
          <w:color w:val="000000"/>
        </w:rPr>
        <w:t>продукт  ВИДЫ</w:t>
      </w:r>
      <w:proofErr w:type="gramEnd"/>
      <w:r w:rsidRPr="001A707A">
        <w:rPr>
          <w:color w:val="000000"/>
        </w:rPr>
        <w:t xml:space="preserve"> ДЕЯТЕЛЬНОСТИ 1) игра  2) труд</w:t>
      </w:r>
    </w:p>
    <w:p w14:paraId="37F28065" w14:textId="77777777" w:rsidR="001A707A" w:rsidRPr="001A707A" w:rsidRDefault="001A707A" w:rsidP="001A707A">
      <w:pPr>
        <w:shd w:val="clear" w:color="auto" w:fill="FFFFFF"/>
        <w:jc w:val="both"/>
        <w:rPr>
          <w:color w:val="000000"/>
        </w:rPr>
      </w:pPr>
      <w:r w:rsidRPr="001A707A">
        <w:rPr>
          <w:color w:val="000000"/>
        </w:rPr>
        <w:t>14. Установите соответствие между примерами и видами потребностей:  ПРИМЕРЫ А) общение Б) принадлежность к определённой группе В) познание мира Г) осознание смысла своего существования  ВИДЫ ПОТРЕБНОСТЕЙ 1) социальные  2) духовные</w:t>
      </w:r>
    </w:p>
    <w:p w14:paraId="1110454A" w14:textId="14702F41" w:rsidR="001A707A" w:rsidRPr="001A707A" w:rsidRDefault="001A707A" w:rsidP="001A707A">
      <w:r w:rsidRPr="001A707A">
        <w:rPr>
          <w:color w:val="000000"/>
        </w:rPr>
        <w:t>15.</w:t>
      </w:r>
      <w:r w:rsidRPr="001A707A">
        <w:t xml:space="preserve"> Установите соответствие между примерами и типами санкций: </w:t>
      </w:r>
      <w:r w:rsidRPr="001A707A">
        <w:rPr>
          <w:color w:val="000000"/>
        </w:rPr>
        <w:t>ПРИМЕРЫ</w:t>
      </w:r>
      <w:r w:rsidRPr="001A707A">
        <w:t xml:space="preserve"> </w:t>
      </w:r>
      <w:r w:rsidRPr="001A707A">
        <w:rPr>
          <w:color w:val="000000"/>
        </w:rPr>
        <w:t>А) понижение в должности</w:t>
      </w:r>
      <w:r w:rsidRPr="001A707A">
        <w:t xml:space="preserve"> </w:t>
      </w:r>
      <w:r w:rsidRPr="001A707A">
        <w:rPr>
          <w:color w:val="000000"/>
        </w:rPr>
        <w:t>Б) государственная награда</w:t>
      </w:r>
      <w:r w:rsidRPr="001A707A">
        <w:t xml:space="preserve"> </w:t>
      </w:r>
      <w:r w:rsidRPr="001A707A">
        <w:rPr>
          <w:color w:val="000000"/>
        </w:rPr>
        <w:t>В) </w:t>
      </w:r>
      <w:proofErr w:type="gramStart"/>
      <w:r w:rsidRPr="001A707A">
        <w:rPr>
          <w:color w:val="000000"/>
        </w:rPr>
        <w:t>аплодисменты</w:t>
      </w:r>
      <w:r w:rsidRPr="001A707A">
        <w:t xml:space="preserve">  </w:t>
      </w:r>
      <w:r w:rsidRPr="001A707A">
        <w:rPr>
          <w:color w:val="000000"/>
        </w:rPr>
        <w:t>Г</w:t>
      </w:r>
      <w:proofErr w:type="gramEnd"/>
      <w:r w:rsidRPr="001A707A">
        <w:rPr>
          <w:color w:val="000000"/>
        </w:rPr>
        <w:t>) отказ пожать руку ТИПЫ САНКЦИЙ</w:t>
      </w:r>
      <w:r>
        <w:t xml:space="preserve">  </w:t>
      </w:r>
      <w:r w:rsidRPr="001A707A">
        <w:rPr>
          <w:color w:val="000000"/>
        </w:rPr>
        <w:t>1) формальные санкции  2) неформальные санкции</w:t>
      </w:r>
    </w:p>
    <w:p w14:paraId="383EE10E" w14:textId="60811226" w:rsidR="001A707A" w:rsidRPr="001A707A" w:rsidRDefault="001A707A" w:rsidP="001A707A">
      <w:pPr>
        <w:shd w:val="clear" w:color="auto" w:fill="FFFFFF"/>
        <w:contextualSpacing/>
        <w:rPr>
          <w:b/>
          <w:bCs/>
          <w:color w:val="000000"/>
        </w:rPr>
      </w:pPr>
      <w:r w:rsidRPr="001A707A">
        <w:rPr>
          <w:b/>
          <w:bCs/>
          <w:color w:val="000000"/>
        </w:rPr>
        <w:lastRenderedPageBreak/>
        <w:t>Годовая проверочная работа по обществознанию. 6 класс</w:t>
      </w:r>
    </w:p>
    <w:p w14:paraId="607F3F63" w14:textId="69A2DD1F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1. Важным отличием человека от животного является: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способность управлять телом Б) способность передвигаться на двух ногах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В) способность мыслить Г) способность заботиться о потомстве</w:t>
      </w:r>
    </w:p>
    <w:p w14:paraId="37913A5F" w14:textId="2C6C5F22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2. </w:t>
      </w:r>
      <w:r w:rsidRPr="001A707A">
        <w:rPr>
          <w:b/>
          <w:bCs/>
          <w:color w:val="000000"/>
        </w:rPr>
        <w:t>Какой признак характеризует понятие «личность»?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биологические потребности Б) сознательные цели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В) физиологические особенности Г) природные задатки</w:t>
      </w:r>
    </w:p>
    <w:p w14:paraId="16DA4435" w14:textId="5CD60075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3. </w:t>
      </w:r>
      <w:r w:rsidRPr="001A707A">
        <w:rPr>
          <w:b/>
          <w:bCs/>
          <w:color w:val="000000"/>
        </w:rPr>
        <w:t>Чувство неприязни, нерасположения: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дружба Б) симпатия В) уверенность Г) антипатия</w:t>
      </w:r>
    </w:p>
    <w:p w14:paraId="4E776B3D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4. </w:t>
      </w:r>
      <w:r w:rsidRPr="001A707A">
        <w:rPr>
          <w:b/>
          <w:bCs/>
          <w:color w:val="000000"/>
        </w:rPr>
        <w:t>Завершите предложение, вставив соответствующее обществоведческое понятие.</w:t>
      </w:r>
    </w:p>
    <w:p w14:paraId="4E8071B1" w14:textId="4A55ADF9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Часть внерабочего времени, остающаяся у человека (группы, общества) после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работы ______</w:t>
      </w:r>
    </w:p>
    <w:p w14:paraId="5ABC01C0" w14:textId="752A7FF2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5. </w:t>
      </w:r>
      <w:r w:rsidRPr="001A707A">
        <w:rPr>
          <w:b/>
          <w:bCs/>
          <w:color w:val="000000"/>
        </w:rPr>
        <w:t xml:space="preserve">Верны ли следующие </w:t>
      </w:r>
      <w:proofErr w:type="spellStart"/>
      <w:proofErr w:type="gramStart"/>
      <w:r w:rsidRPr="001A707A">
        <w:rPr>
          <w:b/>
          <w:bCs/>
          <w:color w:val="000000"/>
        </w:rPr>
        <w:t>суждения?</w:t>
      </w:r>
      <w:r w:rsidRPr="001A707A">
        <w:rPr>
          <w:color w:val="000000"/>
        </w:rPr>
        <w:t>А</w:t>
      </w:r>
      <w:proofErr w:type="spellEnd"/>
      <w:proofErr w:type="gramEnd"/>
      <w:r w:rsidRPr="001A707A">
        <w:rPr>
          <w:color w:val="000000"/>
        </w:rPr>
        <w:t>) Отличие человека от животного в том, что человек способен производить орудия труда.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Б) Отличие человека от животного состоит в том, что человек не способен преобразовывать окружающий мир.</w:t>
      </w:r>
      <w:proofErr w:type="gramStart"/>
      <w:r w:rsidR="00CC40DD">
        <w:rPr>
          <w:color w:val="000000"/>
        </w:rPr>
        <w:t>1)</w:t>
      </w:r>
      <w:r w:rsidRPr="001A707A">
        <w:rPr>
          <w:color w:val="000000"/>
        </w:rPr>
        <w:t>верно</w:t>
      </w:r>
      <w:proofErr w:type="gramEnd"/>
      <w:r w:rsidRPr="001A707A">
        <w:rPr>
          <w:color w:val="000000"/>
        </w:rPr>
        <w:t xml:space="preserve"> только А 3) верны оба суждения</w:t>
      </w:r>
      <w:r w:rsidR="00CC40DD">
        <w:rPr>
          <w:color w:val="000000"/>
        </w:rPr>
        <w:t xml:space="preserve"> 2)</w:t>
      </w:r>
      <w:r w:rsidRPr="001A707A">
        <w:rPr>
          <w:color w:val="000000"/>
        </w:rPr>
        <w:t>верно только Б 4) оба суждения неверны</w:t>
      </w:r>
    </w:p>
    <w:p w14:paraId="03631122" w14:textId="2D5E0F78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6. </w:t>
      </w:r>
      <w:r w:rsidRPr="001A707A">
        <w:rPr>
          <w:b/>
          <w:bCs/>
          <w:color w:val="000000"/>
        </w:rPr>
        <w:t xml:space="preserve">Определите, что из перечисленного относится к производству товаров, а что – к услугам. </w:t>
      </w:r>
      <w:r w:rsidRPr="001A707A">
        <w:rPr>
          <w:color w:val="000000"/>
        </w:rPr>
        <w:t>1) фабрика 2) транспорт 3) кондитерская 4) сельское хозяйство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5) торговля 6) кораблестроение 7) школа 8) социальное страхование</w:t>
      </w:r>
    </w:p>
    <w:p w14:paraId="0A98B682" w14:textId="45C26B33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7. Сознание, направленное на самого себя: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самосознание Б) самооценка В) симпатия Г) мировоззрение</w:t>
      </w:r>
    </w:p>
    <w:p w14:paraId="175042CC" w14:textId="210803C3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8. </w:t>
      </w:r>
      <w:r w:rsidRPr="001A707A">
        <w:rPr>
          <w:b/>
          <w:bCs/>
          <w:color w:val="000000"/>
        </w:rPr>
        <w:t>Ниже приведен ряд слов. Все они, за исключением одного, связаны с понятием труд. Запишите слово, «выпадающее» из этого ряда.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Работа, потребление, профессия, деятельность,</w:t>
      </w:r>
    </w:p>
    <w:p w14:paraId="3563B1CF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9. </w:t>
      </w:r>
      <w:r w:rsidRPr="001A707A">
        <w:rPr>
          <w:b/>
          <w:bCs/>
          <w:color w:val="000000"/>
        </w:rPr>
        <w:t>Заполните пропуски в тексте, вставив подходящие по смыслу слова.</w:t>
      </w:r>
    </w:p>
    <w:p w14:paraId="4CA91CE7" w14:textId="063D0EE2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Русский язык - _________ язык. Это значит на нем Россия ведет переговоры с представителями других стран, что на_________ пишутся официальные документы, его изучают во всех школах.</w:t>
      </w:r>
    </w:p>
    <w:p w14:paraId="0EC6A76F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10. Из слов, приведенных ниже, составьте определение понятия.</w:t>
      </w:r>
    </w:p>
    <w:p w14:paraId="7611F4CF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Избрания, путем, кого – либо, выборы, процедура, это, голосования.</w:t>
      </w:r>
    </w:p>
    <w:p w14:paraId="3599DB5D" w14:textId="652C7CC2" w:rsidR="001A707A" w:rsidRPr="00CC40DD" w:rsidRDefault="001A707A" w:rsidP="00CC40DD">
      <w:pPr>
        <w:pStyle w:val="a6"/>
        <w:shd w:val="clear" w:color="auto" w:fill="FFFFFF"/>
        <w:contextualSpacing/>
      </w:pPr>
      <w:r w:rsidRPr="001A707A">
        <w:rPr>
          <w:b/>
          <w:bCs/>
          <w:color w:val="000000"/>
        </w:rPr>
        <w:t xml:space="preserve">11. Установите соответствие между конкретными примерами и видами потребностей человека. </w:t>
      </w:r>
      <w:r w:rsidR="00CC40DD" w:rsidRPr="00CC40DD">
        <w:t xml:space="preserve"> </w:t>
      </w:r>
      <w:r w:rsidR="00CC40DD" w:rsidRPr="001A707A">
        <w:t>Примеры потребностей</w:t>
      </w:r>
      <w:r w:rsidR="00CC40DD">
        <w:t xml:space="preserve"> А) в получении образования Б) в защите от холода В) в дружеском общении Г) в занятии спортом Д) в приеме пищи</w:t>
      </w:r>
    </w:p>
    <w:p w14:paraId="7CC7BF99" w14:textId="7F4D9C2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12. Продолжите фразу:</w:t>
      </w:r>
      <w:r w:rsidR="00CC40DD">
        <w:rPr>
          <w:color w:val="000000"/>
        </w:rPr>
        <w:t xml:space="preserve"> </w:t>
      </w:r>
      <w:r w:rsidRPr="001A707A">
        <w:rPr>
          <w:b/>
          <w:bCs/>
          <w:color w:val="000000"/>
        </w:rPr>
        <w:t>Самооценка бывает адекватной, высокой и …</w:t>
      </w:r>
    </w:p>
    <w:p w14:paraId="7186E8BA" w14:textId="6CC44AD4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13. Что из перечисленного относится к деятельности?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мальчик играет на скрипке Б) кошка ест корм В) мама читает газету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Г) в лесу поют птицы Д) лиса убегает от охотников</w:t>
      </w:r>
    </w:p>
    <w:p w14:paraId="740026AB" w14:textId="183F8F5E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14. Что из перечисленного относится к биологическим потребностям?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потребность в труде Б) потребность в получении знаний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В) потребность в отдыхе Г) потребность в еде Д) потребность в красоте</w:t>
      </w:r>
    </w:p>
    <w:p w14:paraId="0273D53B" w14:textId="54C81412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15</w:t>
      </w:r>
      <w:r w:rsidRPr="001A707A">
        <w:rPr>
          <w:color w:val="000000"/>
        </w:rPr>
        <w:t>. </w:t>
      </w:r>
      <w:r w:rsidRPr="001A707A">
        <w:rPr>
          <w:b/>
          <w:bCs/>
          <w:color w:val="000000"/>
        </w:rPr>
        <w:t>Что из перечисленного относится к духовным потребностям?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потребность в труде Б) потребность в достижении гармонии и красоты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В) потребность в отдыхе Г) потребность в еде Д) потребность в получении знаний</w:t>
      </w:r>
    </w:p>
    <w:p w14:paraId="0141D4DB" w14:textId="734DC06F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16. Мысль, выделяющая совокупность предметов по их общим признакам: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суждение Б) фразеологизм В) понятие Г) формула</w:t>
      </w:r>
    </w:p>
    <w:p w14:paraId="7FC80195" w14:textId="05A37613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17. Что из перечисленного НЕ относится к видам межличностных отношений?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учеба Б) дружба В) знакомство Г) конфликт</w:t>
      </w:r>
    </w:p>
    <w:p w14:paraId="001B5926" w14:textId="7BF779BD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18. О каком виде межличностных отношений идет речь?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 xml:space="preserve">Эти отношения основываются на деловых связях. Участников таких отношений </w:t>
      </w:r>
      <w:proofErr w:type="spellStart"/>
      <w:r w:rsidRPr="001A707A">
        <w:rPr>
          <w:color w:val="000000"/>
        </w:rPr>
        <w:t>объядиняют</w:t>
      </w:r>
      <w:proofErr w:type="spellEnd"/>
      <w:r w:rsidRPr="001A707A">
        <w:rPr>
          <w:color w:val="000000"/>
        </w:rPr>
        <w:t xml:space="preserve"> общая цель, средства и результаты общей деятельности.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знакомство Б) приятельство В) товарищество Г) дружба</w:t>
      </w:r>
    </w:p>
    <w:p w14:paraId="5B4812EE" w14:textId="6D082F22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19. Продолжите фразу: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По стилю межличностные отношения делятся на личные и …</w:t>
      </w:r>
    </w:p>
    <w:p w14:paraId="5302CD35" w14:textId="01550DEC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20. Что из перечисленного относится к вербальному общению?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 xml:space="preserve">А) жесты Б) мимика В) речь Г) </w:t>
      </w:r>
      <w:proofErr w:type="gramStart"/>
      <w:r w:rsidRPr="001A707A">
        <w:rPr>
          <w:color w:val="000000"/>
        </w:rPr>
        <w:t>поза</w:t>
      </w:r>
      <w:r w:rsidR="00CC40DD">
        <w:rPr>
          <w:color w:val="000000"/>
        </w:rPr>
        <w:t xml:space="preserve">  </w:t>
      </w:r>
      <w:r w:rsidRPr="001A707A">
        <w:rPr>
          <w:b/>
          <w:bCs/>
          <w:color w:val="000000"/>
        </w:rPr>
        <w:t>21</w:t>
      </w:r>
      <w:proofErr w:type="gramEnd"/>
      <w:r w:rsidRPr="001A707A">
        <w:rPr>
          <w:b/>
          <w:bCs/>
          <w:color w:val="000000"/>
        </w:rPr>
        <w:t>. Такой вариант поведение при конфликте направлен на поиск решения, которое бы привело к примирению без ущерба для каждой стороны:</w:t>
      </w:r>
      <w:r w:rsidR="00CC40DD">
        <w:rPr>
          <w:color w:val="000000"/>
        </w:rPr>
        <w:t xml:space="preserve"> </w:t>
      </w:r>
      <w:r w:rsidRPr="001A707A">
        <w:rPr>
          <w:color w:val="000000"/>
        </w:rPr>
        <w:t>А) сотрудничество Б) компромисс В) приспособление Г) избегание</w:t>
      </w:r>
    </w:p>
    <w:p w14:paraId="2D874033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b/>
          <w:bCs/>
          <w:color w:val="000000"/>
        </w:rPr>
        <w:t>22. Данному варианту поведения при конфликте свойственно: стремление выйти из конфликтной ситуации, не решая ее, не уступая, но и не настаивая на своем немедленно:</w:t>
      </w:r>
    </w:p>
    <w:p w14:paraId="38B6A51E" w14:textId="77777777" w:rsidR="001A707A" w:rsidRPr="001A707A" w:rsidRDefault="001A707A" w:rsidP="001A707A">
      <w:pPr>
        <w:pStyle w:val="a6"/>
        <w:shd w:val="clear" w:color="auto" w:fill="FFFFFF"/>
        <w:spacing w:before="0" w:beforeAutospacing="0" w:after="0" w:afterAutospacing="0"/>
        <w:contextualSpacing/>
        <w:rPr>
          <w:color w:val="000000"/>
        </w:rPr>
      </w:pPr>
      <w:r w:rsidRPr="001A707A">
        <w:rPr>
          <w:color w:val="000000"/>
        </w:rPr>
        <w:t>А) сотрудничество Б) компромисс В) приспособление Г) избегание</w:t>
      </w:r>
    </w:p>
    <w:p w14:paraId="47950C6C" w14:textId="77777777" w:rsidR="001A707A" w:rsidRPr="001A707A" w:rsidRDefault="001A707A">
      <w:pPr>
        <w:rPr>
          <w:b/>
          <w:bCs/>
        </w:rPr>
      </w:pPr>
    </w:p>
    <w:sectPr w:rsidR="001A707A" w:rsidRPr="001A707A" w:rsidSect="001A707A">
      <w:pgSz w:w="11906" w:h="16838"/>
      <w:pgMar w:top="851" w:right="850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2900A5"/>
    <w:multiLevelType w:val="hybridMultilevel"/>
    <w:tmpl w:val="83C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1878FC"/>
    <w:multiLevelType w:val="hybridMultilevel"/>
    <w:tmpl w:val="AF84E7E8"/>
    <w:lvl w:ilvl="0" w:tplc="CFD24C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0CA7094"/>
    <w:multiLevelType w:val="hybridMultilevel"/>
    <w:tmpl w:val="F3FA6442"/>
    <w:lvl w:ilvl="0" w:tplc="18CA72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C7A30E3"/>
    <w:multiLevelType w:val="hybridMultilevel"/>
    <w:tmpl w:val="CB7E204C"/>
    <w:lvl w:ilvl="0" w:tplc="9F5E505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AC1C1B"/>
    <w:multiLevelType w:val="hybridMultilevel"/>
    <w:tmpl w:val="4D4833EE"/>
    <w:lvl w:ilvl="0" w:tplc="996C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D2F"/>
    <w:rsid w:val="001A707A"/>
    <w:rsid w:val="005A2973"/>
    <w:rsid w:val="00834D00"/>
    <w:rsid w:val="00CC0D2F"/>
    <w:rsid w:val="00CC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8EF38"/>
  <w15:chartTrackingRefBased/>
  <w15:docId w15:val="{E30F3AE2-44E6-4249-A074-E472E0BB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7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707A"/>
    <w:pPr>
      <w:ind w:left="720"/>
      <w:contextualSpacing/>
    </w:pPr>
  </w:style>
  <w:style w:type="table" w:styleId="a4">
    <w:name w:val="Table Grid"/>
    <w:basedOn w:val="a1"/>
    <w:uiPriority w:val="59"/>
    <w:rsid w:val="001A70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1A70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1A707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7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1562</Words>
  <Characters>8908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 Гиматдинова</dc:creator>
  <cp:keywords/>
  <dc:description/>
  <cp:lastModifiedBy>Эльмира</cp:lastModifiedBy>
  <cp:revision>2</cp:revision>
  <dcterms:created xsi:type="dcterms:W3CDTF">2023-01-09T07:23:00Z</dcterms:created>
  <dcterms:modified xsi:type="dcterms:W3CDTF">2023-01-09T07:23:00Z</dcterms:modified>
</cp:coreProperties>
</file>